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-993" w:right="-567" w:firstLine="0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  <w:t xml:space="preserve">                         </w:t>
        <w:tab/>
        <w:t xml:space="preserve">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right="-426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FORMULÁRIO DE SOLICITAÇÃO DE READMISSÃO</w:t>
      </w:r>
    </w:p>
    <w:p w:rsidR="00000000" w:rsidDel="00000000" w:rsidP="00000000" w:rsidRDefault="00000000" w:rsidRPr="00000000" w14:paraId="00000003">
      <w:pPr>
        <w:ind w:right="-426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right="-426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Para curso de (   )  mestrado – (   ) doutorado – ano________</w:t>
      </w:r>
    </w:p>
    <w:p w:rsidR="00000000" w:rsidDel="00000000" w:rsidP="00000000" w:rsidRDefault="00000000" w:rsidRPr="00000000" w14:paraId="00000005">
      <w:pPr>
        <w:ind w:right="-426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-426" w:firstLine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56199</wp:posOffset>
                </wp:positionH>
                <wp:positionV relativeFrom="paragraph">
                  <wp:posOffset>69534</wp:posOffset>
                </wp:positionV>
                <wp:extent cx="6181725" cy="2867025"/>
                <wp:effectExtent b="0" l="0" r="0" t="0"/>
                <wp:wrapNone/>
                <wp:docPr id="20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259900" y="2351250"/>
                          <a:ext cx="6172200" cy="285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Nome do requerente, completo e sem abreviações: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Documentos necessários (enviar documentação para secretariaensino@ippur.ufrj.br):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108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Formulário de solicitação de readmissão ao curso de mestrado ou doutorado;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108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Justificativa do orientador para a Comissão de seleção do curso de interesse do ano seguinte;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108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Justificativa do requente de abandono / readmissão para a Comissão de seleção;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108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Histórico Escolar retirado do SIGA;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108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Plano de trabalho para o novo prazo incluindo: Proposta de pesquisa;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108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Cronograma de cumprimento das disciplinas e previsão de qualificação ou defesa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72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72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OBS: Alunos de reingresso estão impedidos de participação na distribuição de bolsas.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56199</wp:posOffset>
                </wp:positionH>
                <wp:positionV relativeFrom="paragraph">
                  <wp:posOffset>69534</wp:posOffset>
                </wp:positionV>
                <wp:extent cx="6181725" cy="2867025"/>
                <wp:effectExtent b="0" l="0" r="0" t="0"/>
                <wp:wrapNone/>
                <wp:docPr id="20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81725" cy="28670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-426" w:firstLine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-426" w:firstLine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-426" w:firstLine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-426" w:firstLine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-426" w:firstLine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-426" w:firstLine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-426" w:firstLine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-426" w:firstLine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-426" w:firstLine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-426" w:firstLine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-426" w:firstLine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-426" w:firstLine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-426" w:firstLine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-426" w:firstLine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-426" w:firstLine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right="-426" w:firstLine="0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right="-426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2835" w:firstLine="2887.0000000000005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47626</wp:posOffset>
                </wp:positionH>
                <wp:positionV relativeFrom="paragraph">
                  <wp:posOffset>9525</wp:posOffset>
                </wp:positionV>
                <wp:extent cx="6191250" cy="4583998"/>
                <wp:effectExtent b="0" l="0" r="0" t="0"/>
                <wp:wrapNone/>
                <wp:docPr id="19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255138" y="1522575"/>
                          <a:ext cx="6181725" cy="4514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2- PARECER DA COMISSÃO DE SELEÇÃO DA TURMA _________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(     ) Homologa o pedido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(     ) Não homologa o pedido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Assinatura da Comissão de seleção do curso de (   ) Mestrado (   ) Doutorado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Assinatura da Comissão: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Observação: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Data da homologação: _______________________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47626</wp:posOffset>
                </wp:positionH>
                <wp:positionV relativeFrom="paragraph">
                  <wp:posOffset>9525</wp:posOffset>
                </wp:positionV>
                <wp:extent cx="6191250" cy="4583998"/>
                <wp:effectExtent b="0" l="0" r="0" t="0"/>
                <wp:wrapNone/>
                <wp:docPr id="19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91250" cy="458399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B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56199</wp:posOffset>
                </wp:positionH>
                <wp:positionV relativeFrom="paragraph">
                  <wp:posOffset>9842</wp:posOffset>
                </wp:positionV>
                <wp:extent cx="6181725" cy="3038475"/>
                <wp:effectExtent b="0" l="0" r="0" t="0"/>
                <wp:wrapNone/>
                <wp:docPr id="18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259900" y="2265525"/>
                          <a:ext cx="6172200" cy="3028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3- PARECER DA COMISSÃO DELIBERATIVA PPG-PUR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(     ) Homologa o pedido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(     ) Não homologa o pedido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Assinatura do presidente da Comissão Deliberativa (Coordenador do PPGPUR):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Observação: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Data da homologação: _______________________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56199</wp:posOffset>
                </wp:positionH>
                <wp:positionV relativeFrom="paragraph">
                  <wp:posOffset>9842</wp:posOffset>
                </wp:positionV>
                <wp:extent cx="6181725" cy="3038475"/>
                <wp:effectExtent b="0" l="0" r="0" t="0"/>
                <wp:wrapNone/>
                <wp:docPr id="18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81725" cy="30384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7">
      <w:pPr>
        <w:ind w:left="2835" w:firstLine="2887.0000000000005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left="2835" w:firstLine="2887.000000000000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left="2835" w:firstLine="2887.000000000000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ind w:left="2835" w:firstLine="2887.000000000000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left="2835" w:firstLine="2887.000000000000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left="2835" w:firstLine="2887.000000000000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left="2835" w:firstLine="2887.000000000000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left="2835" w:firstLine="2887.000000000000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left="2835" w:firstLine="2887.000000000000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left="2835" w:firstLine="2887.000000000000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left="2835" w:firstLine="2887.0000000000005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left="2835" w:firstLine="2887.0000000000005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left="2835" w:firstLine="2887.000000000000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                                                           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                                            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Arial" w:cs="Arial" w:eastAsia="Arial" w:hAnsi="Arial"/>
          <w:sz w:val="48"/>
          <w:szCs w:val="48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                                                 Assinatura do requerente</w:t>
      </w:r>
      <w:r w:rsidDel="00000000" w:rsidR="00000000" w:rsidRPr="00000000">
        <w:rPr>
          <w:rFonts w:ascii="Arial" w:cs="Arial" w:eastAsia="Arial" w:hAnsi="Arial"/>
          <w:sz w:val="48"/>
          <w:szCs w:val="48"/>
          <w:rtl w:val="0"/>
        </w:rPr>
        <w:t xml:space="preserve">                                 </w:t>
      </w:r>
    </w:p>
    <w:sectPr>
      <w:headerReference r:id="rId8" w:type="default"/>
      <w:footerReference r:id="rId9" w:type="default"/>
      <w:pgSz w:h="16838" w:w="11906" w:orient="portrait"/>
      <w:pgMar w:bottom="1135" w:top="91" w:left="1134" w:right="1133" w:header="128" w:footer="29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ambria"/>
  <w:font w:name="Georgia"/>
  <w:font w:name="Arial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ffffff" w:val="clear"/>
      <w:spacing w:after="120" w:before="120" w:lineRule="auto"/>
      <w:jc w:val="center"/>
      <w:rPr>
        <w:rFonts w:ascii="Arial" w:cs="Arial" w:eastAsia="Arial" w:hAnsi="Arial"/>
        <w:color w:val="666666"/>
        <w:sz w:val="19"/>
        <w:szCs w:val="19"/>
      </w:rPr>
    </w:pPr>
    <w:r w:rsidDel="00000000" w:rsidR="00000000" w:rsidRPr="00000000">
      <w:rPr>
        <w:rFonts w:ascii="Arial" w:cs="Arial" w:eastAsia="Arial" w:hAnsi="Arial"/>
        <w:color w:val="666666"/>
        <w:sz w:val="19"/>
        <w:szCs w:val="19"/>
        <w:rtl w:val="0"/>
      </w:rPr>
      <w:t xml:space="preserve">Sala João do Rio - Faculdade de Letras - Av. Horácio Macedo, 2151 - Cidade Universitária - Ilha do Fundão - CEP: 21941-917 - Rio de Janeiro - RJ - Brasil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ind w:left="-1134" w:right="-567" w:firstLine="0"/>
      <w:rPr>
        <w:color w:val="000000"/>
      </w:rPr>
    </w:pPr>
    <w:r w:rsidDel="00000000" w:rsidR="00000000" w:rsidRPr="00000000">
      <w:rPr>
        <w:color w:val="000000"/>
        <w:rtl w:val="0"/>
      </w:rPr>
      <w:t xml:space="preserve">                                                                                                                                                                                                  </w:t>
    </w:r>
  </w:p>
  <w:p w:rsidR="00000000" w:rsidDel="00000000" w:rsidP="00000000" w:rsidRDefault="00000000" w:rsidRPr="00000000" w14:paraId="0000004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ind w:right="-567"/>
      <w:rPr>
        <w:color w:val="000000"/>
      </w:rPr>
    </w:pPr>
    <w:r w:rsidDel="00000000" w:rsidR="00000000" w:rsidRPr="00000000">
      <w:rPr>
        <w:color w:val="000000"/>
      </w:rPr>
      <w:drawing>
        <wp:inline distB="0" distT="0" distL="0" distR="0">
          <wp:extent cx="1748155" cy="748030"/>
          <wp:effectExtent b="0" l="0" r="0" t="0"/>
          <wp:docPr descr="Logotipo, nome da empresa&#10;&#10;O conteúdo gerado por IA pode estar incorreto." id="21" name="image1.png"/>
          <a:graphic>
            <a:graphicData uri="http://schemas.openxmlformats.org/drawingml/2006/picture">
              <pic:pic>
                <pic:nvPicPr>
                  <pic:cNvPr descr="Logotipo, nome da empresa&#10;&#10;O conteúdo gerado por IA pode estar incorreto.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48155" cy="74803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color w:val="000000"/>
        <w:rtl w:val="0"/>
      </w:rPr>
      <w:t xml:space="preserve">                                                               </w:t>
    </w:r>
    <w:r w:rsidDel="00000000" w:rsidR="00000000" w:rsidRPr="00000000">
      <w:rPr>
        <w:color w:val="000000"/>
      </w:rPr>
      <w:drawing>
        <wp:inline distB="0" distT="0" distL="0" distR="0">
          <wp:extent cx="2121535" cy="610235"/>
          <wp:effectExtent b="0" l="0" r="0" t="0"/>
          <wp:docPr descr="Uma imagem contendo Texto&#10;&#10;O conteúdo gerado por IA pode estar incorreto." id="22" name="image2.png"/>
          <a:graphic>
            <a:graphicData uri="http://schemas.openxmlformats.org/drawingml/2006/picture">
              <pic:pic>
                <pic:nvPicPr>
                  <pic:cNvPr descr="Uma imagem contendo Texto&#10;&#10;O conteúdo gerado por IA pode estar incorreto."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21535" cy="61023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libri" w:cs="Calibri" w:eastAsia="Calibri" w:hAnsi="Calibri"/>
      <w:b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jc w:val="center"/>
    </w:pPr>
    <w:rPr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Forte">
    <w:name w:val="Strong"/>
    <w:uiPriority w:val="22"/>
    <w:qFormat w:val="1"/>
    <w:rsid w:val="00AA1B98"/>
    <w:rPr>
      <w:b w:val="1"/>
      <w:bCs w:val="1"/>
    </w:rPr>
  </w:style>
  <w:style w:type="character" w:styleId="Ttulo2Char" w:customStyle="1">
    <w:name w:val="Título 2 Char"/>
    <w:qFormat w:val="1"/>
    <w:rsid w:val="006214D2"/>
    <w:rPr>
      <w:rFonts w:ascii="Cambria" w:cs="Times New Roman" w:eastAsia="Times New Roman" w:hAnsi="Cambria"/>
      <w:b w:val="1"/>
      <w:bCs w:val="1"/>
      <w:i w:val="1"/>
      <w:iCs w:val="1"/>
      <w:sz w:val="28"/>
      <w:szCs w:val="28"/>
      <w:lang w:eastAsia="en-US" w:val="en-US"/>
    </w:rPr>
  </w:style>
  <w:style w:type="character" w:styleId="CabealhoChar" w:customStyle="1">
    <w:name w:val="Cabeçalho Char"/>
    <w:link w:val="Cabealho"/>
    <w:uiPriority w:val="99"/>
    <w:qFormat w:val="1"/>
    <w:rsid w:val="006214D2"/>
    <w:rPr>
      <w:sz w:val="24"/>
      <w:szCs w:val="24"/>
      <w:lang w:eastAsia="en-US" w:val="en-US"/>
    </w:rPr>
  </w:style>
  <w:style w:type="character" w:styleId="RodapChar" w:customStyle="1">
    <w:name w:val="Rodapé Char"/>
    <w:link w:val="Rodap"/>
    <w:qFormat w:val="1"/>
    <w:rsid w:val="006214D2"/>
    <w:rPr>
      <w:sz w:val="24"/>
      <w:szCs w:val="24"/>
      <w:lang w:eastAsia="en-US" w:val="en-US"/>
    </w:rPr>
  </w:style>
  <w:style w:type="character" w:styleId="TextodebaloChar" w:customStyle="1">
    <w:name w:val="Texto de balão Char"/>
    <w:link w:val="Textodebalo"/>
    <w:qFormat w:val="1"/>
    <w:rsid w:val="006214D2"/>
    <w:rPr>
      <w:rFonts w:ascii="Tahoma" w:cs="Tahoma" w:hAnsi="Tahoma"/>
      <w:sz w:val="16"/>
      <w:szCs w:val="16"/>
      <w:lang w:eastAsia="en-US" w:val="en-US"/>
    </w:rPr>
  </w:style>
  <w:style w:type="character" w:styleId="apple-style-span" w:customStyle="1">
    <w:name w:val="apple-style-span"/>
    <w:basedOn w:val="Fontepargpadro"/>
    <w:qFormat w:val="1"/>
    <w:rsid w:val="004F0108"/>
  </w:style>
  <w:style w:type="character" w:styleId="Pr-formataoHTMLChar" w:customStyle="1">
    <w:name w:val="Pré-formatação HTML Char"/>
    <w:link w:val="Pr-formataoHTML"/>
    <w:qFormat w:val="1"/>
    <w:rsid w:val="004F0108"/>
    <w:rPr>
      <w:rFonts w:ascii="Courier New" w:cs="Courier New" w:hAnsi="Courier New"/>
    </w:rPr>
  </w:style>
  <w:style w:type="character" w:styleId="apple-converted-space" w:customStyle="1">
    <w:name w:val="apple-converted-space"/>
    <w:basedOn w:val="Fontepargpadro"/>
    <w:qFormat w:val="1"/>
    <w:rsid w:val="00321191"/>
  </w:style>
  <w:style w:type="character" w:styleId="Ttulo1Char" w:customStyle="1">
    <w:name w:val="Título 1 Char"/>
    <w:qFormat w:val="1"/>
    <w:rsid w:val="00385363"/>
    <w:rPr>
      <w:rFonts w:ascii="Calibri Light" w:cs="Times New Roman" w:eastAsia="Times New Roman" w:hAnsi="Calibri Light"/>
      <w:b w:val="1"/>
      <w:bCs w:val="1"/>
      <w:kern w:val="2"/>
      <w:sz w:val="32"/>
      <w:szCs w:val="32"/>
      <w:lang w:eastAsia="en-US" w:val="en-US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 w:val="1"/>
    <w:pPr>
      <w:suppressLineNumbers w:val="1"/>
      <w:spacing w:after="120" w:before="120"/>
    </w:pPr>
    <w:rPr>
      <w:rFonts w:cs="Lucida Sans"/>
      <w:i w:val="1"/>
      <w:iCs w:val="1"/>
    </w:rPr>
  </w:style>
  <w:style w:type="paragraph" w:styleId="ndice" w:customStyle="1">
    <w:name w:val="Índice"/>
    <w:basedOn w:val="Normal"/>
    <w:qFormat w:val="1"/>
    <w:pPr>
      <w:suppressLineNumbers w:val="1"/>
    </w:pPr>
    <w:rPr>
      <w:rFonts w:cs="Lucida Sans"/>
    </w:rPr>
  </w:style>
  <w:style w:type="paragraph" w:styleId="NormalWeb">
    <w:name w:val="Normal (Web)"/>
    <w:basedOn w:val="Normal"/>
    <w:uiPriority w:val="99"/>
    <w:unhideWhenUsed w:val="1"/>
    <w:qFormat w:val="1"/>
    <w:rsid w:val="006214D2"/>
    <w:pPr>
      <w:spacing w:afterAutospacing="1" w:beforeAutospacing="1"/>
    </w:pPr>
  </w:style>
  <w:style w:type="paragraph" w:styleId="CabealhoeRodap" w:customStyle="1">
    <w:name w:val="Cabeçalho e Rodapé"/>
    <w:basedOn w:val="Normal"/>
    <w:qFormat w:val="1"/>
  </w:style>
  <w:style w:type="paragraph" w:styleId="Cabealho">
    <w:name w:val="header"/>
    <w:basedOn w:val="Normal"/>
    <w:link w:val="CabealhoChar"/>
    <w:uiPriority w:val="99"/>
    <w:rsid w:val="006214D2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rsid w:val="006214D2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qFormat w:val="1"/>
    <w:rsid w:val="006214D2"/>
    <w:rPr>
      <w:rFonts w:ascii="Tahoma" w:cs="Tahoma" w:hAnsi="Tahoma"/>
      <w:sz w:val="16"/>
      <w:szCs w:val="16"/>
    </w:rPr>
  </w:style>
  <w:style w:type="paragraph" w:styleId="Pr-formataoHTML">
    <w:name w:val="HTML Preformatted"/>
    <w:basedOn w:val="Normal"/>
    <w:link w:val="Pr-formataoHTMLChar"/>
    <w:qFormat w:val="1"/>
    <w:rsid w:val="004F010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cs="Courier New" w:hAnsi="Courier New"/>
      <w:sz w:val="20"/>
      <w:szCs w:val="20"/>
    </w:rPr>
  </w:style>
  <w:style w:type="paragraph" w:styleId="Contedodoquadro" w:customStyle="1">
    <w:name w:val="Conteúdo do quadro"/>
    <w:basedOn w:val="Normal"/>
    <w:qFormat w:val="1"/>
  </w:style>
  <w:style w:type="paragraph" w:styleId="PargrafodaLista">
    <w:name w:val="List Paragraph"/>
    <w:basedOn w:val="Normal"/>
    <w:uiPriority w:val="34"/>
    <w:qFormat w:val="1"/>
    <w:rsid w:val="00517D01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5.png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4ZMkCuWNIQq2rIxlx65aw+/aq6w==">CgMxLjA4AHIhMVlqeVg4U0x4LVlkSUFKclYzSzRwZmdZNURuTjRZQlRI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2025-04-25T23:31:00Z</dcterms:created>
  <dc:creator>ippur</dc:creator>
</cp:coreProperties>
</file>